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bookmarkStart w:colFirst="0" w:colLast="0" w:name="_gjdgxs" w:id="0"/>
      <w:bookmarkEnd w:id="0"/>
      <w:r w:rsidDel="00000000" w:rsidR="00000000" w:rsidRPr="00000000">
        <w:rPr>
          <w:rFonts w:ascii="Short Stack" w:cs="Short Stack" w:eastAsia="Short Stack" w:hAnsi="Short Stack"/>
          <w:rtl w:val="0"/>
        </w:rPr>
        <w:t xml:space="preserve">Dear Families,</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ind w:firstLine="720"/>
        <w:contextualSpacing w:val="0"/>
        <w:jc w:val="both"/>
      </w:pPr>
      <w:r w:rsidDel="00000000" w:rsidR="00000000" w:rsidRPr="00000000">
        <w:rPr>
          <w:rFonts w:ascii="Short Stack" w:cs="Short Stack" w:eastAsia="Short Stack" w:hAnsi="Short Stack"/>
          <w:rtl w:val="0"/>
        </w:rPr>
        <w:t xml:space="preserve">As the Math and Science Instructional Supervisor and Coach, I am happy to have the opportunity to work with our Science CREATE students again this year. I am looking forward to another year of cultivating their high potential through this program. I have always been passionate about teaching math and science, specifically at the elementary and middle school levels, and I am eager to stimulate your child’s passion for these subjects. I attended Montclair State University (MSU) where I earned my Bachelor’s Degree in Family and Child studies, teaching certifications, and Master’s Degree in Educational Leadership. In Science CREATE, your child will be engaged in creative and critical thinking, problem solving, invention, research, and exploration activities related to the classroom curriculum. </w:t>
      </w:r>
    </w:p>
    <w:p w:rsidR="00000000" w:rsidDel="00000000" w:rsidP="00000000" w:rsidRDefault="00000000" w:rsidRPr="00000000">
      <w:pPr>
        <w:ind w:firstLine="720"/>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Short Stack" w:cs="Short Stack" w:eastAsia="Short Stack" w:hAnsi="Short Stack"/>
          <w:rtl w:val="0"/>
        </w:rPr>
        <w:t xml:space="preserve">Sincerely,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Pinyon Script" w:cs="Pinyon Script" w:eastAsia="Pinyon Script" w:hAnsi="Pinyon Script"/>
          <w:sz w:val="36"/>
          <w:szCs w:val="36"/>
          <w:rtl w:val="0"/>
        </w:rPr>
        <w:t xml:space="preserve">Ms. Spano</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Short Stack" w:cs="Short Stack" w:eastAsia="Short Stack" w:hAnsi="Short Stack"/>
          <w:rtl w:val="0"/>
        </w:rPr>
        <w:t xml:space="preserve">Adrienne Spano</w:t>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tl w:val="0"/>
        </w:rPr>
        <w:t xml:space="preserve">Science CREATE Teacher</w:t>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i w:val="1"/>
          <w:rtl w:val="0"/>
        </w:rPr>
        <w:t xml:space="preserve">Math and Science Instructional Coach and Supervisor</w:t>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i w:val="1"/>
          <w:rtl w:val="0"/>
        </w:rPr>
        <w:t xml:space="preserve">River Edge Public Schools </w:t>
      </w:r>
    </w:p>
    <w:p w:rsidR="00000000" w:rsidDel="00000000" w:rsidP="00000000" w:rsidRDefault="00000000" w:rsidRPr="00000000">
      <w:pPr>
        <w:contextualSpacing w:val="0"/>
        <w:jc w:val="both"/>
      </w:pPr>
      <w:r w:rsidDel="00000000" w:rsidR="00000000" w:rsidRPr="00000000">
        <w:rPr>
          <w:rtl w:val="0"/>
        </w:rPr>
      </w:r>
    </w:p>
    <w:sectPr>
      <w:headerReference r:id="rId5" w:type="default"/>
      <w:pgSz w:h="15840" w:w="12240"/>
      <w:pgMar w:bottom="1440" w:top="1440" w:left="1800" w:right="180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mbria"/>
  <w:font w:name="Georgia"/>
  <w:font w:name="Times New Roman"/>
  <w:font w:name="Pinyon Script">
    <w:embedRegular w:fontKey="{00000000-0000-0000-0000-000000000000}" r:id="rId1" w:subsetted="0"/>
  </w:font>
  <w:font w:name="Short Stack">
    <w:embedRegular w:fontKey="{00000000-0000-0000-0000-000000000000}" r:id="rId2"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320"/>
        <w:tab w:val="right" w:pos="8640"/>
      </w:tabs>
      <w:spacing w:after="0" w:before="720" w:line="240" w:lineRule="auto"/>
      <w:contextualSpacing w:val="0"/>
      <w:jc w:val="center"/>
    </w:pPr>
    <w:r w:rsidDel="00000000" w:rsidR="00000000" w:rsidRPr="00000000">
      <w:drawing>
        <wp:inline distB="0" distT="0" distL="0" distR="0">
          <wp:extent cx="4460240" cy="1254760"/>
          <wp:effectExtent b="28575" l="28575" r="28575" t="28575"/>
          <wp:docPr id="1" name="image01.png"/>
          <a:graphic>
            <a:graphicData uri="http://schemas.openxmlformats.org/drawingml/2006/picture">
              <pic:pic>
                <pic:nvPicPr>
                  <pic:cNvPr id="0" name="image01.png"/>
                  <pic:cNvPicPr preferRelativeResize="0"/>
                </pic:nvPicPr>
                <pic:blipFill>
                  <a:blip r:embed="rId1"/>
                  <a:srcRect b="0" l="0" r="0" t="0"/>
                  <a:stretch>
                    <a:fillRect/>
                  </a:stretch>
                </pic:blipFill>
                <pic:spPr>
                  <a:xfrm>
                    <a:off x="0" y="0"/>
                    <a:ext cx="4460240" cy="1254760"/>
                  </a:xfrm>
                  <a:prstGeom prst="rect"/>
                  <a:ln w="28575">
                    <a:solidFill>
                      <a:srgbClr val="000000"/>
                    </a:solidFill>
                    <a:prstDash val="solid"/>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mbria" w:cs="Cambria" w:eastAsia="Cambria" w:hAnsi="Cambria"/>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PinyonScript-regular.ttf"/><Relationship Id="rId2" Type="http://schemas.openxmlformats.org/officeDocument/2006/relationships/font" Target="fonts/ShortStack-regular.ttf"/></Relationships>
</file>

<file path=word/_rels/header1.xml.rels><?xml version="1.0" encoding="UTF-8" standalone="yes"?><Relationships xmlns="http://schemas.openxmlformats.org/package/2006/relationships"><Relationship Id="rId1" Type="http://schemas.openxmlformats.org/officeDocument/2006/relationships/image" Target="media/image01.png"/></Relationships>
</file>